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AUTORIZZAZIONE ALL'USO </w:t>
      </w:r>
      <w:r>
        <w:rPr>
          <w:rFonts w:ascii="Times New Roman" w:eastAsia="Times New Roman" w:hAnsi="Times New Roman" w:cs="Times New Roman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IMMAGINI E VIDEO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 sottoscritti  ___________________________________ e __________________________________ in qualità di genitori </w:t>
      </w:r>
      <w:r>
        <w:rPr>
          <w:rFonts w:ascii="Times New Roman" w:eastAsia="Times New Roman" w:hAnsi="Times New Roman" w:cs="Times New Roman"/>
          <w:sz w:val="22"/>
          <w:szCs w:val="22"/>
        </w:rPr>
        <w:t>dell'alunna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/o  ___________________________________________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DICHIARANO 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nulla osta al rilascio della seguente autorizzazione  e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AUTORIZZANO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titolo gratuito l'istituzione scolastica in intestazione, all'utilizzo di foto e/o video, ripresi durante le iniziative e gli eventi organizzati dalla scuola durante l'anno scolast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ico, per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la pubblicazione delle immagini e dei video del predetto minore sul sito web dell'istituzione scolastica </w:t>
      </w:r>
      <w:hyperlink r:id="rId7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https://www.linguisticocassara.edu.it/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Palermo, __/__/____                     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Firma del genitore                    Firma del genitore           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___________________            ____________________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after="27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per la realizzazione di album ricordo o cartelloni (anche in formato digitale) ad uso interno da esporre in occasione di eventi organizzati dalla scu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ola per la presentazione  di attività previste del Piano dell'Offerta Formativa dell'istituto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Palermo, __/__/____                                                       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                                        Firma del genitore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Firma del genitore           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___________________            ____________________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autorizzazioni così prestate valgono anche ai sensi del consenso richiesto dall'art 96 della Legge 633/41 ("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ritratto di una persona non può essere esposto, riprodotto o messo in commercio senza il consenso di questa") ed in osservanza della prescrizione di cui all'art 97 della stessa ("Il ritratto non può essere esposto o messo in commercio, quando l'esposizi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one o messa in commercio rechi pregiudizio all'onore, alla reputazione od anche al decoro della persona ritrattata").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INFORMATIVA SUL TRATTAMENTO DEI DATI PERSONALI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L’Istituto, in qualità di "Titolare"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trattamento, ai sensi dell'articolo 13 del GDPR, le fornisce le seguenti informazioni: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Finalità del trattamento e fondamento di liceità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L’Istituto tratterà i dati personali dello studente esclusivamente per le finalità di: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a) pubblicazione delle imma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gini-video dello studente sul sito web dell'istituzione scolastica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 realizzazione di album ricordo o cartelloni(anche in formato digitale) ad uso interno da esporre in occasione di eventi organizzati dalla scuola per la presentazione  di attività previst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del Piano dell'Offerta Formativa dell'istituto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Ambedue i trattamenti sono basati sul consenso dello studente, se maggiorenne, o dell’esercente potestà genitoriale, se minorenne, senza il quale nessuna immagine/video sarà in alcun modo utilizzato.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Modalità di trattamento dei dati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dati personali da Voi forniti formeranno oggetto di operazioni di trattamento nel rispetto della normativa vigente in materia di protezione dei dati personali e della Legge sul diritto </w:t>
      </w:r>
      <w:r>
        <w:rPr>
          <w:rFonts w:ascii="Times New Roman" w:eastAsia="Times New Roman" w:hAnsi="Times New Roman" w:cs="Times New Roman"/>
          <w:sz w:val="22"/>
          <w:szCs w:val="22"/>
        </w:rPr>
        <w:t>d'autore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(L. 633/41) per gli aspetti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concernenti la fotografia ed il ritratto. Tali dati verranno trattati sia con strumenti informatici sia su supporti cartacei e protetti con adeguate misure di sicurezza come previste dal GDPR. 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Periodo di conservazione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dati raccolti verranno conservati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fino </w:t>
      </w:r>
      <w:r>
        <w:rPr>
          <w:rFonts w:ascii="Times New Roman" w:eastAsia="Times New Roman" w:hAnsi="Times New Roman" w:cs="Times New Roman"/>
          <w:sz w:val="22"/>
          <w:szCs w:val="22"/>
        </w:rPr>
        <w:t>all'eventuale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revoca del consenso.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Diritti degli interessati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soggetti cui si riferiscono i dati personali hanno il diritto in qualunque momento di ottenere la conferma dell'esistenza o meno dei medesimi dati, di verificarne l'esattezza o chiederne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l'integrazione o l'aggiornamento, oppure la cancellazione (artt. 15-19  del Regolamento UE 2016/679).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richieste devono essere inviate a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pap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m100009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@istruzione.it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Gli interessati che ritengono che il trattamento dei dati personali a loro riferiti avvenga in violazione di quanto previsto dal Regolamento hanno il diritto di proporre reclamo al Garante,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ome previsto dall'art. 77 del Regolamento stesso, o di adire le opportune sedi giudiziarie (art. 79 del Regolamento).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Responsabile per la protezione dei dati</w:t>
      </w:r>
    </w:p>
    <w:p w:rsidR="00750579" w:rsidRDefault="00F65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Responsabile per la protezione dei dati è il sig. Ferraro Giuseppe Antonio  email: </w:t>
      </w:r>
      <w:hyperlink r:id="rId11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info@leonardo-engineering.it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50579" w:rsidRDefault="007505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50579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71" w:rsidRDefault="00F65271">
      <w:pPr>
        <w:spacing w:line="240" w:lineRule="auto"/>
        <w:ind w:left="0" w:hanging="2"/>
      </w:pPr>
      <w:r>
        <w:separator/>
      </w:r>
    </w:p>
  </w:endnote>
  <w:endnote w:type="continuationSeparator" w:id="0">
    <w:p w:rsidR="00F65271" w:rsidRDefault="00F652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79" w:rsidRDefault="00750579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71" w:rsidRDefault="00F65271">
      <w:pPr>
        <w:spacing w:line="240" w:lineRule="auto"/>
        <w:ind w:left="0" w:hanging="2"/>
      </w:pPr>
      <w:r>
        <w:separator/>
      </w:r>
    </w:p>
  </w:footnote>
  <w:footnote w:type="continuationSeparator" w:id="0">
    <w:p w:rsidR="00F65271" w:rsidRDefault="00F652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79" w:rsidRDefault="00F65271">
    <w:pPr>
      <w:spacing w:line="276" w:lineRule="auto"/>
      <w:ind w:left="0" w:right="-720" w:hanging="2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Arial" w:hAnsi="Arial" w:cs="Arial"/>
        <w:noProof/>
        <w:sz w:val="22"/>
        <w:szCs w:val="22"/>
        <w:lang w:eastAsia="it-IT"/>
      </w:rPr>
      <w:drawing>
        <wp:inline distT="0" distB="0" distL="114300" distR="114300">
          <wp:extent cx="7247573" cy="1411032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754"/>
                  <a:stretch>
                    <a:fillRect/>
                  </a:stretch>
                </pic:blipFill>
                <pic:spPr>
                  <a:xfrm>
                    <a:off x="0" y="0"/>
                    <a:ext cx="7247573" cy="1411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1032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5185"/>
      <w:gridCol w:w="100"/>
      <w:gridCol w:w="5035"/>
    </w:tblGrid>
    <w:tr w:rsidR="00750579">
      <w:trPr>
        <w:jc w:val="center"/>
      </w:trPr>
      <w:tc>
        <w:tcPr>
          <w:tcW w:w="5185" w:type="dxa"/>
          <w:tcBorders>
            <w:right w:val="single" w:sz="18" w:space="0" w:color="9FC5E8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50579" w:rsidRDefault="00F65271">
          <w:pPr>
            <w:spacing w:line="276" w:lineRule="auto"/>
            <w:ind w:left="1" w:right="-18" w:hanging="3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>LICEO LINGUISTICO STATALE</w:t>
          </w:r>
        </w:p>
        <w:p w:rsidR="00750579" w:rsidRDefault="00F65271">
          <w:pPr>
            <w:spacing w:line="276" w:lineRule="auto"/>
            <w:ind w:left="1" w:right="-18" w:hanging="3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</w:rPr>
            <w:t>Ninni Cassarà</w:t>
          </w:r>
        </w:p>
        <w:p w:rsidR="00750579" w:rsidRDefault="00F65271">
          <w:pPr>
            <w:spacing w:line="276" w:lineRule="auto"/>
            <w:ind w:left="1" w:right="-18" w:hanging="3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8"/>
              <w:szCs w:val="28"/>
              <w:lang w:eastAsia="it-IT"/>
            </w:rPr>
            <w:drawing>
              <wp:inline distT="0" distB="0" distL="114300" distR="114300">
                <wp:extent cx="1733550" cy="107251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072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  <w:tcBorders>
            <w:left w:val="single" w:sz="18" w:space="0" w:color="9FC5E8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50579" w:rsidRDefault="00750579">
          <w:pPr>
            <w:spacing w:line="276" w:lineRule="auto"/>
            <w:ind w:left="1" w:right="-18" w:hanging="3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tc>
      <w:tc>
        <w:tcPr>
          <w:tcW w:w="5035" w:type="dxa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</w:rPr>
            <w:t>Ministero dell’Istruzione dell’Università e della Ricerca</w:t>
          </w:r>
        </w:p>
        <w:p w:rsidR="00750579" w:rsidRDefault="00F65271">
          <w:pPr>
            <w:keepLines/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UFFICIO SCOLASTICO REGIONALE PER LA SICILIA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Liceo Linguistico Statale</w:t>
          </w:r>
          <w:r>
            <w:rPr>
              <w:rFonts w:ascii="Times New Roman" w:eastAsia="Times New Roman" w:hAnsi="Times New Roman" w:cs="Times New Roman"/>
              <w:b/>
              <w:i/>
            </w:rPr>
            <w:t xml:space="preserve"> “Ninni Cassarà”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u w:val="single"/>
            </w:rPr>
            <w:t>Sede</w:t>
          </w:r>
          <w:r>
            <w:rPr>
              <w:rFonts w:ascii="Times New Roman" w:eastAsia="Times New Roman" w:hAnsi="Times New Roman" w:cs="Times New Roman"/>
            </w:rPr>
            <w:t xml:space="preserve"> Via Don Orione 44 Palermo PAPM100009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u w:val="single"/>
            </w:rPr>
            <w:t>Succursale</w:t>
          </w:r>
          <w:r>
            <w:rPr>
              <w:rFonts w:ascii="Times New Roman" w:eastAsia="Times New Roman" w:hAnsi="Times New Roman" w:cs="Times New Roman"/>
            </w:rPr>
            <w:t xml:space="preserve"> Via G. Fattori, 86 Palermo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PAPM100009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tel. 091/545307 - 091/6711187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E-MAIL papm100009@istruzione.it </w:t>
          </w:r>
          <w:r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  <w:t>papm100009@pec.istruzione.it</w:t>
          </w:r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Sito web:</w:t>
          </w:r>
          <w:r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</w:rPr>
            <w:t xml:space="preserve"> www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.linguisticocassara.edu.it</w:t>
            </w:r>
          </w:hyperlink>
        </w:p>
        <w:p w:rsidR="00750579" w:rsidRDefault="00F65271">
          <w:pPr>
            <w:widowControl w:val="0"/>
            <w:spacing w:line="360" w:lineRule="auto"/>
            <w:ind w:left="0" w:hanging="2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CODICE UNIVOCO UFFICIO UF2XY7</w:t>
          </w:r>
        </w:p>
      </w:tc>
    </w:tr>
  </w:tbl>
  <w:p w:rsidR="00750579" w:rsidRDefault="00750579">
    <w:pPr>
      <w:spacing w:line="276" w:lineRule="auto"/>
      <w:ind w:left="0" w:right="-18" w:hanging="2"/>
      <w:rPr>
        <w:rFonts w:ascii="Arial" w:eastAsia="Arial" w:hAnsi="Arial" w:cs="Arial"/>
        <w:sz w:val="22"/>
        <w:szCs w:val="22"/>
      </w:rPr>
    </w:pPr>
  </w:p>
  <w:p w:rsidR="00750579" w:rsidRDefault="00750579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79"/>
    <w:rsid w:val="00166B9B"/>
    <w:rsid w:val="00750579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9169-07B8-44A7-AB14-FBB6876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100009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guisticocassara.edu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eonardo-engineerin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pm100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100009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guisticocassara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nINEjs2N8fc0pwkf6isTBKPug==">AMUW2mU/YcDo/xcMtAseRHhdqkW1OxcrrvnUlBpF8KnLJn1WuMUKnNbrHrkj41dkJhJbKL5kT8h+B1Ov8e5OdFzIUNJ+td8MNiKB+d3NmDaM1MrQ5/ubeM0=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</dc:creator>
  <cp:lastModifiedBy>Fiscella</cp:lastModifiedBy>
  <cp:revision>2</cp:revision>
  <dcterms:created xsi:type="dcterms:W3CDTF">2021-09-24T08:22:00Z</dcterms:created>
  <dcterms:modified xsi:type="dcterms:W3CDTF">2021-09-24T08:22:00Z</dcterms:modified>
</cp:coreProperties>
</file>